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98AD40">
      <w:pPr>
        <w:rPr>
          <w:b/>
        </w:rPr>
      </w:pPr>
      <w:bookmarkStart w:id="0" w:name="_GoBack"/>
      <w:bookmarkEnd w:id="0"/>
    </w:p>
    <w:p w14:paraId="2757F06E">
      <w:pPr>
        <w:rPr>
          <w:rFonts w:eastAsia="Calibri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eastAsia="Calibri"/>
          <w:bCs/>
          <w:color w:val="000000" w:themeColor="text1"/>
          <w14:textFill>
            <w14:solidFill>
              <w14:schemeClr w14:val="tx1"/>
            </w14:solidFill>
          </w14:textFill>
        </w:rPr>
        <w:t>Nr. ___ / ___________________</w:t>
      </w:r>
    </w:p>
    <w:p w14:paraId="08738332">
      <w:pPr>
        <w:rPr>
          <w:b/>
        </w:rPr>
      </w:pPr>
    </w:p>
    <w:p w14:paraId="16147778">
      <w:pPr>
        <w:rPr>
          <w:b/>
        </w:rPr>
      </w:pPr>
    </w:p>
    <w:p w14:paraId="4190F562">
      <w:pPr>
        <w:jc w:val="center"/>
        <w:rPr>
          <w:b/>
        </w:rPr>
      </w:pPr>
    </w:p>
    <w:p w14:paraId="00000002">
      <w:pPr>
        <w:jc w:val="center"/>
      </w:pPr>
      <w:r>
        <w:rPr>
          <w:b/>
        </w:rPr>
        <w:t>DECLARAŢIE</w:t>
      </w:r>
    </w:p>
    <w:p w14:paraId="633EFA36">
      <w:pPr>
        <w:jc w:val="center"/>
        <w:rPr>
          <w:b/>
        </w:rPr>
      </w:pPr>
    </w:p>
    <w:p w14:paraId="7FFFA01A">
      <w:pPr>
        <w:jc w:val="center"/>
        <w:rPr>
          <w:b/>
        </w:rPr>
      </w:pPr>
    </w:p>
    <w:p w14:paraId="75095067">
      <w:pPr>
        <w:jc w:val="center"/>
      </w:pPr>
    </w:p>
    <w:p w14:paraId="00000003">
      <w:pPr>
        <w:spacing w:line="360" w:lineRule="auto"/>
        <w:ind w:firstLine="360"/>
        <w:jc w:val="both"/>
      </w:pPr>
      <w:r>
        <w:rPr>
          <w:rFonts w:eastAsia="Calibri"/>
        </w:rPr>
        <w:t xml:space="preserve">     Subsemnatul(a), _______________________________, posesor(posesoare) al(a) C.I./B.I., seria ______, nr. __________, eliberat de ____________________, la data de __________, având CNP _____________________, domiciliat(ă) în _______________________, str. ______________, nr. ______, bl. ______, sc. ______, et. ______, ap. ______, în calitate de ______________________ al elevului/elevei ________________________, din clasa a _____-a</w:t>
      </w:r>
      <w:r>
        <w:t>, în vederea acordării bursei sociale pentru ________________________________, declar pe propria răspundere că:</w:t>
      </w:r>
    </w:p>
    <w:p w14:paraId="00000004">
      <w:pPr>
        <w:numPr>
          <w:ilvl w:val="0"/>
          <w:numId w:val="1"/>
        </w:numPr>
        <w:spacing w:line="360" w:lineRule="auto"/>
      </w:pPr>
      <w:r>
        <w:rPr>
          <w:b/>
        </w:rPr>
        <w:t>nu sunt încadrat(ă) în muncă</w:t>
      </w:r>
    </w:p>
    <w:p w14:paraId="00000005">
      <w:pPr>
        <w:numPr>
          <w:ilvl w:val="0"/>
          <w:numId w:val="1"/>
        </w:numPr>
        <w:spacing w:line="360" w:lineRule="auto"/>
      </w:pPr>
      <w:r>
        <w:rPr>
          <w:b/>
        </w:rPr>
        <w:t>în perioada __________ – __________ nu am realizat venituri salariale</w:t>
      </w:r>
    </w:p>
    <w:p w14:paraId="00000006">
      <w:pPr>
        <w:numPr>
          <w:ilvl w:val="0"/>
          <w:numId w:val="1"/>
        </w:numPr>
        <w:spacing w:line="360" w:lineRule="auto"/>
      </w:pPr>
      <w:r>
        <w:rPr>
          <w:b/>
        </w:rPr>
        <w:t>nu am realizat venituri din alte ocupaţii</w:t>
      </w:r>
    </w:p>
    <w:p w14:paraId="40970A8B">
      <w:pPr>
        <w:numPr>
          <w:ilvl w:val="0"/>
          <w:numId w:val="1"/>
        </w:numPr>
        <w:spacing w:line="360" w:lineRule="auto"/>
      </w:pPr>
      <w:r>
        <w:rPr>
          <w:b/>
          <w:bCs/>
        </w:rPr>
        <w:t>venitul mediu net pe membru de familie, realizat în ultimele 12 luni anterioare cererii este ___________ lei, conform tabelului de mai jos:</w:t>
      </w:r>
    </w:p>
    <w:p w14:paraId="6E2878CE">
      <w:pPr>
        <w:jc w:val="both"/>
      </w:pPr>
    </w:p>
    <w:tbl>
      <w:tblPr>
        <w:tblStyle w:val="9"/>
        <w:tblpPr w:leftFromText="180" w:rightFromText="180" w:vertAnchor="page" w:horzAnchor="margin" w:tblpY="816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853"/>
        <w:gridCol w:w="857"/>
        <w:gridCol w:w="853"/>
        <w:gridCol w:w="817"/>
        <w:gridCol w:w="897"/>
        <w:gridCol w:w="862"/>
        <w:gridCol w:w="849"/>
        <w:gridCol w:w="826"/>
        <w:gridCol w:w="822"/>
        <w:gridCol w:w="809"/>
        <w:gridCol w:w="857"/>
      </w:tblGrid>
      <w:tr w14:paraId="16E05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96" w:type="dxa"/>
            <w:gridSpan w:val="12"/>
          </w:tcPr>
          <w:p w14:paraId="40DDC521">
            <w:pPr>
              <w:spacing w:line="360" w:lineRule="auto"/>
              <w:jc w:val="center"/>
              <w:rPr>
                <w:b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Venitul net pe membru de familie, realizat în ultimele 12 luni anterioare cererii</w:t>
            </w:r>
          </w:p>
        </w:tc>
      </w:tr>
      <w:tr w14:paraId="5D5FC8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37E8C79A">
            <w:pPr>
              <w:spacing w:line="360" w:lineRule="auto"/>
              <w:jc w:val="center"/>
              <w:rPr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SEPT</w:t>
            </w:r>
          </w:p>
        </w:tc>
        <w:tc>
          <w:tcPr>
            <w:tcW w:w="853" w:type="dxa"/>
          </w:tcPr>
          <w:p w14:paraId="783E3B7B">
            <w:pPr>
              <w:spacing w:line="360" w:lineRule="auto"/>
              <w:jc w:val="center"/>
              <w:rPr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OCT</w:t>
            </w:r>
          </w:p>
        </w:tc>
        <w:tc>
          <w:tcPr>
            <w:tcW w:w="857" w:type="dxa"/>
          </w:tcPr>
          <w:p w14:paraId="067CC40A">
            <w:pPr>
              <w:spacing w:line="360" w:lineRule="auto"/>
              <w:jc w:val="center"/>
              <w:rPr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NOV</w:t>
            </w:r>
          </w:p>
        </w:tc>
        <w:tc>
          <w:tcPr>
            <w:tcW w:w="853" w:type="dxa"/>
          </w:tcPr>
          <w:p w14:paraId="7B796BE7">
            <w:pPr>
              <w:spacing w:line="360" w:lineRule="auto"/>
              <w:jc w:val="center"/>
              <w:rPr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DEC</w:t>
            </w:r>
          </w:p>
        </w:tc>
        <w:tc>
          <w:tcPr>
            <w:tcW w:w="817" w:type="dxa"/>
          </w:tcPr>
          <w:p w14:paraId="7C2D6690">
            <w:pPr>
              <w:spacing w:line="360" w:lineRule="auto"/>
              <w:jc w:val="center"/>
              <w:rPr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IAN</w:t>
            </w:r>
          </w:p>
        </w:tc>
        <w:tc>
          <w:tcPr>
            <w:tcW w:w="897" w:type="dxa"/>
          </w:tcPr>
          <w:p w14:paraId="74C4A702">
            <w:pPr>
              <w:spacing w:line="360" w:lineRule="auto"/>
              <w:jc w:val="center"/>
              <w:rPr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FEBR</w:t>
            </w:r>
          </w:p>
        </w:tc>
        <w:tc>
          <w:tcPr>
            <w:tcW w:w="862" w:type="dxa"/>
          </w:tcPr>
          <w:p w14:paraId="3747EBF1">
            <w:pPr>
              <w:spacing w:line="360" w:lineRule="auto"/>
              <w:jc w:val="center"/>
              <w:rPr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MAR</w:t>
            </w:r>
          </w:p>
        </w:tc>
        <w:tc>
          <w:tcPr>
            <w:tcW w:w="849" w:type="dxa"/>
          </w:tcPr>
          <w:p w14:paraId="5D334BE6">
            <w:pPr>
              <w:spacing w:line="360" w:lineRule="auto"/>
              <w:jc w:val="center"/>
              <w:rPr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APR</w:t>
            </w:r>
          </w:p>
        </w:tc>
        <w:tc>
          <w:tcPr>
            <w:tcW w:w="826" w:type="dxa"/>
          </w:tcPr>
          <w:p w14:paraId="13F39E1C">
            <w:pPr>
              <w:spacing w:line="360" w:lineRule="auto"/>
              <w:jc w:val="center"/>
              <w:rPr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MAI</w:t>
            </w:r>
          </w:p>
        </w:tc>
        <w:tc>
          <w:tcPr>
            <w:tcW w:w="822" w:type="dxa"/>
          </w:tcPr>
          <w:p w14:paraId="04054CB3">
            <w:pPr>
              <w:spacing w:line="360" w:lineRule="auto"/>
              <w:jc w:val="center"/>
              <w:rPr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IUN</w:t>
            </w:r>
          </w:p>
        </w:tc>
        <w:tc>
          <w:tcPr>
            <w:tcW w:w="809" w:type="dxa"/>
          </w:tcPr>
          <w:p w14:paraId="5A5C2F2A">
            <w:pPr>
              <w:spacing w:line="360" w:lineRule="auto"/>
              <w:jc w:val="center"/>
              <w:rPr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IUL</w:t>
            </w:r>
          </w:p>
        </w:tc>
        <w:tc>
          <w:tcPr>
            <w:tcW w:w="857" w:type="dxa"/>
          </w:tcPr>
          <w:p w14:paraId="1D8A4AAE">
            <w:pPr>
              <w:spacing w:line="360" w:lineRule="auto"/>
              <w:jc w:val="center"/>
              <w:rPr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AUG</w:t>
            </w:r>
          </w:p>
        </w:tc>
      </w:tr>
      <w:tr w14:paraId="1A1A2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894" w:type="dxa"/>
          </w:tcPr>
          <w:p w14:paraId="3EA2A263">
            <w:pPr>
              <w:spacing w:line="360" w:lineRule="auto"/>
              <w:rPr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dxa"/>
          </w:tcPr>
          <w:p w14:paraId="003C8E61">
            <w:pPr>
              <w:spacing w:line="360" w:lineRule="auto"/>
              <w:rPr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7" w:type="dxa"/>
          </w:tcPr>
          <w:p w14:paraId="2E2ECD9F">
            <w:pPr>
              <w:spacing w:line="360" w:lineRule="auto"/>
              <w:rPr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dxa"/>
          </w:tcPr>
          <w:p w14:paraId="549310F2">
            <w:pPr>
              <w:spacing w:line="360" w:lineRule="auto"/>
              <w:rPr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7" w:type="dxa"/>
          </w:tcPr>
          <w:p w14:paraId="28FE0761">
            <w:pPr>
              <w:spacing w:line="360" w:lineRule="auto"/>
              <w:rPr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7" w:type="dxa"/>
          </w:tcPr>
          <w:p w14:paraId="346DEA8F">
            <w:pPr>
              <w:spacing w:line="360" w:lineRule="auto"/>
              <w:rPr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2" w:type="dxa"/>
          </w:tcPr>
          <w:p w14:paraId="77CC2D03">
            <w:pPr>
              <w:spacing w:line="360" w:lineRule="auto"/>
              <w:rPr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9" w:type="dxa"/>
          </w:tcPr>
          <w:p w14:paraId="6EE7CDB7">
            <w:pPr>
              <w:spacing w:line="360" w:lineRule="auto"/>
              <w:rPr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6" w:type="dxa"/>
          </w:tcPr>
          <w:p w14:paraId="4DCBC89C">
            <w:pPr>
              <w:spacing w:line="360" w:lineRule="auto"/>
              <w:rPr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2" w:type="dxa"/>
          </w:tcPr>
          <w:p w14:paraId="1DDBEE80">
            <w:pPr>
              <w:spacing w:line="360" w:lineRule="auto"/>
              <w:rPr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9" w:type="dxa"/>
          </w:tcPr>
          <w:p w14:paraId="19597892">
            <w:pPr>
              <w:spacing w:line="360" w:lineRule="auto"/>
              <w:rPr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7" w:type="dxa"/>
          </w:tcPr>
          <w:p w14:paraId="18734B3D">
            <w:pPr>
              <w:spacing w:line="360" w:lineRule="auto"/>
              <w:rPr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796CC093">
      <w:pPr>
        <w:spacing w:line="360" w:lineRule="auto"/>
        <w:contextualSpacing/>
        <w:jc w:val="both"/>
      </w:pPr>
    </w:p>
    <w:p w14:paraId="51FF92FB">
      <w:pPr>
        <w:spacing w:line="360" w:lineRule="auto"/>
        <w:ind w:firstLine="720"/>
        <w:contextualSpacing/>
        <w:jc w:val="both"/>
      </w:pPr>
      <w:r>
        <w:t>Cunoscând</w:t>
      </w:r>
      <w:r>
        <w:rPr>
          <w:spacing w:val="3"/>
        </w:rPr>
        <w:t xml:space="preserve"> </w:t>
      </w:r>
      <w:r>
        <w:t>prevederile</w:t>
      </w:r>
      <w:r>
        <w:rPr>
          <w:spacing w:val="3"/>
        </w:rPr>
        <w:t xml:space="preserve"> </w:t>
      </w:r>
      <w:r>
        <w:t>Art.</w:t>
      </w:r>
      <w:r>
        <w:rPr>
          <w:spacing w:val="2"/>
        </w:rPr>
        <w:t xml:space="preserve"> </w:t>
      </w:r>
      <w:r>
        <w:t>326</w:t>
      </w:r>
      <w:r>
        <w:rPr>
          <w:spacing w:val="2"/>
        </w:rPr>
        <w:t xml:space="preserve"> </w:t>
      </w:r>
      <w:r>
        <w:t>din</w:t>
      </w:r>
      <w:r>
        <w:rPr>
          <w:spacing w:val="2"/>
        </w:rPr>
        <w:t xml:space="preserve"> </w:t>
      </w:r>
      <w:r>
        <w:t>Codul</w:t>
      </w:r>
      <w:r>
        <w:rPr>
          <w:spacing w:val="3"/>
        </w:rPr>
        <w:t xml:space="preserve"> </w:t>
      </w:r>
      <w:r>
        <w:t>penal</w:t>
      </w:r>
      <w:r>
        <w:rPr>
          <w:spacing w:val="1"/>
        </w:rPr>
        <w:t xml:space="preserve"> </w:t>
      </w:r>
      <w:r>
        <w:t>privind</w:t>
      </w:r>
      <w:r>
        <w:rPr>
          <w:spacing w:val="3"/>
        </w:rPr>
        <w:t xml:space="preserve"> </w:t>
      </w:r>
      <w:r>
        <w:t>falsul</w:t>
      </w:r>
      <w:r>
        <w:rPr>
          <w:spacing w:val="2"/>
        </w:rPr>
        <w:t xml:space="preserve"> </w:t>
      </w:r>
      <w:r>
        <w:t>în</w:t>
      </w:r>
      <w:r>
        <w:rPr>
          <w:spacing w:val="3"/>
        </w:rPr>
        <w:t xml:space="preserve"> </w:t>
      </w:r>
      <w:r>
        <w:t>declarații,</w:t>
      </w:r>
      <w:r>
        <w:rPr>
          <w:spacing w:val="2"/>
        </w:rPr>
        <w:t xml:space="preserve"> </w:t>
      </w:r>
      <w:r>
        <w:t xml:space="preserve">confirm </w:t>
      </w:r>
      <w:r>
        <w:rPr>
          <w:spacing w:val="-63"/>
        </w:rPr>
        <w:t xml:space="preserve"> </w:t>
      </w:r>
      <w:r>
        <w:t>pe</w:t>
      </w:r>
      <w:r>
        <w:rPr>
          <w:spacing w:val="-3"/>
        </w:rPr>
        <w:t xml:space="preserve"> </w:t>
      </w:r>
      <w:r>
        <w:t>proprie</w:t>
      </w:r>
      <w:r>
        <w:rPr>
          <w:spacing w:val="-2"/>
        </w:rPr>
        <w:t xml:space="preserve"> </w:t>
      </w:r>
      <w:r>
        <w:t>răspundere</w:t>
      </w:r>
      <w:r>
        <w:rPr>
          <w:spacing w:val="-1"/>
        </w:rPr>
        <w:t xml:space="preserve"> </w:t>
      </w:r>
      <w:r>
        <w:t>că</w:t>
      </w:r>
      <w:r>
        <w:rPr>
          <w:spacing w:val="-4"/>
        </w:rPr>
        <w:t xml:space="preserve"> </w:t>
      </w:r>
      <w:r>
        <w:t>toate</w:t>
      </w:r>
      <w:r>
        <w:rPr>
          <w:spacing w:val="-3"/>
        </w:rPr>
        <w:t xml:space="preserve"> </w:t>
      </w:r>
      <w:r>
        <w:t>informațiile</w:t>
      </w:r>
      <w:r>
        <w:rPr>
          <w:spacing w:val="-3"/>
        </w:rPr>
        <w:t xml:space="preserve"> </w:t>
      </w:r>
      <w:r>
        <w:t>prezentate</w:t>
      </w:r>
      <w:r>
        <w:rPr>
          <w:spacing w:val="-3"/>
        </w:rPr>
        <w:t xml:space="preserve"> </w:t>
      </w:r>
      <w:r>
        <w:t>sunt</w:t>
      </w:r>
      <w:r>
        <w:rPr>
          <w:spacing w:val="-4"/>
        </w:rPr>
        <w:t xml:space="preserve"> </w:t>
      </w:r>
      <w:r>
        <w:t>corecte,</w:t>
      </w:r>
      <w:r>
        <w:rPr>
          <w:spacing w:val="-3"/>
        </w:rPr>
        <w:t xml:space="preserve"> </w:t>
      </w:r>
      <w:r>
        <w:t>exacte</w:t>
      </w:r>
      <w:r>
        <w:rPr>
          <w:spacing w:val="-3"/>
        </w:rPr>
        <w:t xml:space="preserve"> </w:t>
      </w:r>
      <w:r>
        <w:t>și</w:t>
      </w:r>
      <w:r>
        <w:rPr>
          <w:spacing w:val="-1"/>
        </w:rPr>
        <w:t xml:space="preserve"> </w:t>
      </w:r>
      <w:r>
        <w:t>complete.</w:t>
      </w:r>
    </w:p>
    <w:p w14:paraId="34AB962A">
      <w:pPr>
        <w:spacing w:line="360" w:lineRule="auto"/>
        <w:ind w:firstLine="720"/>
        <w:contextualSpacing/>
        <w:jc w:val="both"/>
      </w:pPr>
      <w:r>
        <w:t xml:space="preserve">Sunt de acord ca datele cu caracter personal să fie prelucrate de către secretariatul unității de învățământ pentru verificarea veniturilor declarate, în conformitate cu prevederile </w:t>
      </w:r>
      <w:r>
        <w:rPr>
          <w:rFonts w:eastAsia="Calibri"/>
          <w:bCs/>
          <w:color w:val="000000" w:themeColor="text1"/>
          <w14:textFill>
            <w14:solidFill>
              <w14:schemeClr w14:val="tx1"/>
            </w14:solidFill>
          </w14:textFill>
        </w:rPr>
        <w:t>Hotărârii nr. 732/2025 pentru aprobarea Metodologiei-cadru de acordare a burselor şi cuantumul acestora</w:t>
      </w:r>
      <w:r>
        <w:rPr>
          <w:rFonts w:eastAsia="Calibri"/>
          <w:bCs/>
          <w:i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t>și ale Regulamentului nr. 679/2016 privind protecţia persoanelor fizice în ceea ce priveşte prelucrarea datelor cu caracter personal şi privind libera circulaţie a acestor date şi de abrogare a Directivei 95/46/CE (Regulamentul general privind protecţia datelor).</w:t>
      </w:r>
    </w:p>
    <w:p w14:paraId="7EC50DF2">
      <w:pPr>
        <w:spacing w:line="360" w:lineRule="auto"/>
        <w:ind w:firstLine="720"/>
        <w:contextualSpacing/>
        <w:jc w:val="both"/>
        <w:rPr>
          <w:bCs/>
        </w:rPr>
      </w:pPr>
    </w:p>
    <w:p w14:paraId="465D6965">
      <w:pPr>
        <w:contextualSpacing/>
        <w:jc w:val="both"/>
        <w:rPr>
          <w:rFonts w:eastAsia="Calibri"/>
        </w:rPr>
      </w:pPr>
    </w:p>
    <w:p w14:paraId="08A10FDA">
      <w:pPr>
        <w:jc w:val="center"/>
      </w:pPr>
      <w:r>
        <w:t>Data ________________</w:t>
      </w:r>
      <w:r>
        <w:tab/>
      </w:r>
      <w:r>
        <w:t xml:space="preserve">                                             Semnătura ________________</w:t>
      </w:r>
    </w:p>
    <w:p w14:paraId="1E3B21FF">
      <w:pPr>
        <w:ind w:firstLine="360"/>
        <w:jc w:val="both"/>
        <w:rPr>
          <w:i/>
        </w:rPr>
      </w:pPr>
    </w:p>
    <w:p w14:paraId="5D93E8C2">
      <w:pPr>
        <w:autoSpaceDE w:val="0"/>
        <w:autoSpaceDN w:val="0"/>
        <w:adjustRightInd w:val="0"/>
        <w:ind w:firstLine="708"/>
        <w:jc w:val="both"/>
        <w:rPr>
          <w:i/>
        </w:rPr>
      </w:pPr>
    </w:p>
    <w:p w14:paraId="0E55525D">
      <w:pPr>
        <w:autoSpaceDE w:val="0"/>
        <w:autoSpaceDN w:val="0"/>
        <w:adjustRightInd w:val="0"/>
        <w:ind w:firstLine="708"/>
        <w:jc w:val="both"/>
        <w:rPr>
          <w:i/>
        </w:rPr>
      </w:pPr>
    </w:p>
    <w:p w14:paraId="00000011">
      <w:pPr>
        <w:autoSpaceDE w:val="0"/>
        <w:autoSpaceDN w:val="0"/>
        <w:adjustRightInd w:val="0"/>
        <w:jc w:val="both"/>
      </w:pPr>
    </w:p>
    <w:sectPr>
      <w:pgSz w:w="11906" w:h="16838"/>
      <w:pgMar w:top="284" w:right="707" w:bottom="284" w:left="993" w:header="709" w:footer="709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oto Sans Symbols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5F12DA2"/>
    <w:multiLevelType w:val="multilevel"/>
    <w:tmpl w:val="35F12DA2"/>
    <w:lvl w:ilvl="0" w:tentative="0">
      <w:start w:val="1"/>
      <w:numFmt w:val="bullet"/>
      <w:lvlText w:val=""/>
      <w:lvlJc w:val="left"/>
      <w:pPr>
        <w:ind w:left="720" w:hanging="360"/>
      </w:pPr>
      <w:rPr>
        <w:rFonts w:hint="default" w:ascii="Symbol" w:hAnsi="Symbol"/>
        <w:sz w:val="36"/>
        <w:vertAlign w:val="baseline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  <w:vertAlign w:val="baseline"/>
      </w:rPr>
    </w:lvl>
    <w:lvl w:ilvl="2" w:tentative="0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  <w:vertAlign w:val="baseline"/>
      </w:rPr>
    </w:lvl>
    <w:lvl w:ilvl="3" w:tentative="0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  <w:vertAlign w:val="baseline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  <w:vertAlign w:val="baseline"/>
      </w:rPr>
    </w:lvl>
    <w:lvl w:ilvl="5" w:tentative="0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  <w:vertAlign w:val="baseline"/>
      </w:rPr>
    </w:lvl>
    <w:lvl w:ilvl="6" w:tentative="0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  <w:vertAlign w:val="baseline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  <w:vertAlign w:val="baseline"/>
      </w:rPr>
    </w:lvl>
    <w:lvl w:ilvl="8" w:tentative="0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documentProtection w:enforcement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4C40"/>
    <w:rsid w:val="00064DE8"/>
    <w:rsid w:val="000673DF"/>
    <w:rsid w:val="00114E80"/>
    <w:rsid w:val="002F451E"/>
    <w:rsid w:val="005071E7"/>
    <w:rsid w:val="00527EEC"/>
    <w:rsid w:val="005C4C40"/>
    <w:rsid w:val="00623CA4"/>
    <w:rsid w:val="00623EC0"/>
    <w:rsid w:val="00701DD2"/>
    <w:rsid w:val="00723EE7"/>
    <w:rsid w:val="007C0B1D"/>
    <w:rsid w:val="008D21E4"/>
    <w:rsid w:val="00962B0F"/>
    <w:rsid w:val="009801FF"/>
    <w:rsid w:val="00B1343F"/>
    <w:rsid w:val="00B4115C"/>
    <w:rsid w:val="00BB4943"/>
    <w:rsid w:val="00BD0B4A"/>
    <w:rsid w:val="00BE362C"/>
    <w:rsid w:val="00D1490B"/>
    <w:rsid w:val="00D22D80"/>
    <w:rsid w:val="00D35239"/>
    <w:rsid w:val="00D70C15"/>
    <w:rsid w:val="00E02526"/>
    <w:rsid w:val="00F352B3"/>
    <w:rsid w:val="00F548D0"/>
    <w:rsid w:val="00F91924"/>
    <w:rsid w:val="00FF3177"/>
    <w:rsid w:val="0E560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ro-RO" w:eastAsia="en-US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keepLines/>
      <w:spacing w:before="240" w:after="40"/>
      <w:outlineLvl w:val="3"/>
    </w:pPr>
    <w:rPr>
      <w:b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7">
    <w:name w:val="heading 6"/>
    <w:basedOn w:val="1"/>
    <w:next w:val="1"/>
    <w:semiHidden/>
    <w:unhideWhenUsed/>
    <w:qFormat/>
    <w:uiPriority w:val="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footer"/>
    <w:basedOn w:val="1"/>
    <w:link w:val="15"/>
    <w:unhideWhenUsed/>
    <w:uiPriority w:val="99"/>
    <w:pPr>
      <w:tabs>
        <w:tab w:val="center" w:pos="4680"/>
        <w:tab w:val="right" w:pos="9360"/>
      </w:tabs>
    </w:pPr>
  </w:style>
  <w:style w:type="paragraph" w:styleId="11">
    <w:name w:val="header"/>
    <w:basedOn w:val="1"/>
    <w:link w:val="14"/>
    <w:unhideWhenUsed/>
    <w:uiPriority w:val="99"/>
    <w:pPr>
      <w:tabs>
        <w:tab w:val="center" w:pos="4680"/>
        <w:tab w:val="right" w:pos="9360"/>
      </w:tabs>
    </w:pPr>
  </w:style>
  <w:style w:type="paragraph" w:styleId="12">
    <w:name w:val="Subtitle"/>
    <w:basedOn w:val="1"/>
    <w:next w:val="1"/>
    <w:qFormat/>
    <w:uiPriority w:val="11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13">
    <w:name w:val="Title"/>
    <w:basedOn w:val="1"/>
    <w:next w:val="1"/>
    <w:qFormat/>
    <w:uiPriority w:val="10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14">
    <w:name w:val="Antet Caracter"/>
    <w:basedOn w:val="8"/>
    <w:link w:val="11"/>
    <w:uiPriority w:val="99"/>
  </w:style>
  <w:style w:type="character" w:customStyle="1" w:styleId="15">
    <w:name w:val="Subsol Caracter"/>
    <w:basedOn w:val="8"/>
    <w:link w:val="10"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272</Words>
  <Characters>1578</Characters>
  <Lines>13</Lines>
  <Paragraphs>3</Paragraphs>
  <TotalTime>0</TotalTime>
  <ScaleCrop>false</ScaleCrop>
  <LinksUpToDate>false</LinksUpToDate>
  <CharactersWithSpaces>1847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2025-09-08T13:23:00Z</dcterms:created>
  <dc:creator>VIVA</dc:creator>
  <cp:lastModifiedBy>User</cp:lastModifiedBy>
  <cp:lastPrinted>2025-09-10T05:32:32Z</cp:lastPrinted>
  <dcterms:modified xsi:type="dcterms:W3CDTF">2025-09-10T05:32:41Z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D152A4408050470A940AF799C52AE534_13</vt:lpwstr>
  </property>
</Properties>
</file>